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6"/>
      </w:tblGrid>
      <w:tr w:rsidR="0078258C" w:rsidRPr="00625045" w:rsidTr="00F96E51">
        <w:trPr>
          <w:trHeight w:val="934"/>
        </w:trPr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</w:tcPr>
          <w:p w:rsidR="0078258C" w:rsidRPr="00616C76" w:rsidRDefault="0078258C" w:rsidP="004615A8">
            <w:pPr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  <w:r w:rsidRPr="00616C76">
              <w:rPr>
                <w:sz w:val="28"/>
                <w:szCs w:val="28"/>
              </w:rPr>
              <w:t xml:space="preserve">Приложение </w:t>
            </w:r>
            <w:r w:rsidR="004615A8">
              <w:rPr>
                <w:sz w:val="28"/>
                <w:szCs w:val="28"/>
              </w:rPr>
              <w:t>2</w:t>
            </w:r>
            <w:r w:rsidRPr="00616C76">
              <w:rPr>
                <w:sz w:val="28"/>
                <w:szCs w:val="28"/>
              </w:rPr>
              <w:t xml:space="preserve"> к Порядку организации и проведения в городе Новосибирске  общественных обсуждений и публичных слушаний в соответствии с законодательством о градостроительной деятельности</w:t>
            </w:r>
          </w:p>
        </w:tc>
      </w:tr>
    </w:tbl>
    <w:p w:rsidR="0008693B" w:rsidRDefault="0008693B" w:rsidP="0008693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78258C" w:rsidRDefault="0078258C" w:rsidP="0008693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78258C" w:rsidRDefault="0078258C" w:rsidP="0008693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78258C" w:rsidRDefault="0078258C" w:rsidP="0008693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78258C" w:rsidRDefault="0078258C" w:rsidP="0008693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78258C" w:rsidRDefault="0078258C" w:rsidP="0008693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78258C" w:rsidRDefault="0078258C" w:rsidP="0008693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78258C" w:rsidRDefault="0078258C" w:rsidP="0008693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78258C" w:rsidRDefault="0078258C" w:rsidP="0008693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08693B" w:rsidRDefault="0008693B" w:rsidP="0008693B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bookmarkStart w:id="1" w:name="Par190"/>
      <w:bookmarkEnd w:id="1"/>
      <w:r w:rsidRPr="00A42E08">
        <w:rPr>
          <w:rFonts w:eastAsiaTheme="minorHAnsi"/>
          <w:b/>
          <w:sz w:val="28"/>
          <w:szCs w:val="28"/>
          <w:lang w:eastAsia="en-US"/>
        </w:rPr>
        <w:t xml:space="preserve">ПРЕДЛОЖЕНИЯ </w:t>
      </w:r>
      <w:r w:rsidR="00464297">
        <w:rPr>
          <w:rFonts w:eastAsiaTheme="minorHAnsi"/>
          <w:b/>
          <w:sz w:val="28"/>
          <w:szCs w:val="28"/>
          <w:lang w:eastAsia="en-US"/>
        </w:rPr>
        <w:t>И ЗАМЕЧАНИЯ</w:t>
      </w:r>
      <w:r w:rsidR="009A4D71">
        <w:rPr>
          <w:rFonts w:eastAsiaTheme="minorHAnsi"/>
          <w:b/>
          <w:sz w:val="28"/>
          <w:szCs w:val="28"/>
          <w:lang w:eastAsia="en-US"/>
        </w:rPr>
        <w:t>,</w:t>
      </w:r>
    </w:p>
    <w:p w:rsidR="0008693B" w:rsidRPr="00A42E08" w:rsidRDefault="00BC1812" w:rsidP="0008693B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касающиеся проекта</w:t>
      </w:r>
      <w:r w:rsidR="0008693B" w:rsidRPr="00A42E08">
        <w:rPr>
          <w:rFonts w:eastAsiaTheme="minorHAnsi"/>
          <w:b/>
          <w:sz w:val="28"/>
          <w:szCs w:val="28"/>
          <w:lang w:eastAsia="en-US"/>
        </w:rPr>
        <w:t>,</w:t>
      </w:r>
      <w:r w:rsidR="0008693B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464297">
        <w:rPr>
          <w:rFonts w:eastAsiaTheme="minorHAnsi"/>
          <w:b/>
          <w:sz w:val="28"/>
          <w:szCs w:val="28"/>
          <w:lang w:eastAsia="en-US"/>
        </w:rPr>
        <w:t>подлежаще</w:t>
      </w:r>
      <w:r>
        <w:rPr>
          <w:rFonts w:eastAsiaTheme="minorHAnsi"/>
          <w:b/>
          <w:sz w:val="28"/>
          <w:szCs w:val="28"/>
          <w:lang w:eastAsia="en-US"/>
        </w:rPr>
        <w:t>го</w:t>
      </w:r>
      <w:r w:rsidR="00464297">
        <w:rPr>
          <w:rFonts w:eastAsiaTheme="minorHAnsi"/>
          <w:b/>
          <w:sz w:val="28"/>
          <w:szCs w:val="28"/>
          <w:lang w:eastAsia="en-US"/>
        </w:rPr>
        <w:t xml:space="preserve"> рассмотрению на общественных обсуждениях</w:t>
      </w:r>
      <w:r w:rsidR="00660C72">
        <w:rPr>
          <w:rFonts w:eastAsiaTheme="minorHAnsi"/>
          <w:b/>
          <w:sz w:val="28"/>
          <w:szCs w:val="28"/>
          <w:lang w:eastAsia="en-US"/>
        </w:rPr>
        <w:t xml:space="preserve"> (</w:t>
      </w:r>
      <w:r w:rsidR="00464297">
        <w:rPr>
          <w:rFonts w:eastAsiaTheme="minorHAnsi"/>
          <w:b/>
          <w:sz w:val="28"/>
          <w:szCs w:val="28"/>
          <w:lang w:eastAsia="en-US"/>
        </w:rPr>
        <w:t>публичных слушани</w:t>
      </w:r>
      <w:r>
        <w:rPr>
          <w:rFonts w:eastAsiaTheme="minorHAnsi"/>
          <w:b/>
          <w:sz w:val="28"/>
          <w:szCs w:val="28"/>
          <w:lang w:eastAsia="en-US"/>
        </w:rPr>
        <w:t>ях)</w:t>
      </w:r>
    </w:p>
    <w:p w:rsidR="0008693B" w:rsidRDefault="0008693B" w:rsidP="0008693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948"/>
        <w:gridCol w:w="1980"/>
        <w:gridCol w:w="4195"/>
      </w:tblGrid>
      <w:tr w:rsidR="0008693B" w:rsidTr="00416E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93B" w:rsidRDefault="0008693B" w:rsidP="00416E7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№ п.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93B" w:rsidRDefault="0008693B" w:rsidP="0046429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Те</w:t>
            </w:r>
            <w:proofErr w:type="gramStart"/>
            <w:r>
              <w:rPr>
                <w:rFonts w:eastAsiaTheme="minorHAnsi"/>
                <w:sz w:val="28"/>
                <w:szCs w:val="28"/>
                <w:lang w:eastAsia="en-US"/>
              </w:rPr>
              <w:t>кст стр</w:t>
            </w:r>
            <w:proofErr w:type="gram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уктурной единицы проекта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93B" w:rsidRDefault="0008693B" w:rsidP="00416E7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Содержание предложения</w:t>
            </w:r>
            <w:r w:rsidR="00464297">
              <w:rPr>
                <w:rFonts w:eastAsiaTheme="minorHAnsi"/>
                <w:sz w:val="28"/>
                <w:szCs w:val="28"/>
                <w:lang w:eastAsia="en-US"/>
              </w:rPr>
              <w:t>, замечания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93B" w:rsidRDefault="0008693B" w:rsidP="00416E7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Обоснование необходимости учесть данное предложение</w:t>
            </w:r>
            <w:r w:rsidR="00464297">
              <w:rPr>
                <w:rFonts w:eastAsiaTheme="minorHAnsi"/>
                <w:sz w:val="28"/>
                <w:szCs w:val="28"/>
                <w:lang w:eastAsia="en-US"/>
              </w:rPr>
              <w:t>, замечание</w:t>
            </w:r>
          </w:p>
        </w:tc>
      </w:tr>
      <w:tr w:rsidR="0008693B" w:rsidTr="00416E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93B" w:rsidRDefault="0008693B" w:rsidP="00416E7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93B" w:rsidRDefault="0008693B" w:rsidP="00416E7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93B" w:rsidRDefault="0008693B" w:rsidP="00416E7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93B" w:rsidRDefault="0008693B" w:rsidP="00416E7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08693B" w:rsidTr="00416E74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93B" w:rsidRDefault="0008693B" w:rsidP="00416E7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93B" w:rsidRDefault="0008693B" w:rsidP="00416E7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93B" w:rsidRDefault="0008693B" w:rsidP="00416E7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93B" w:rsidRDefault="0008693B" w:rsidP="00416E7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08693B" w:rsidRDefault="0008693B" w:rsidP="0008693B">
      <w:pPr>
        <w:autoSpaceDE w:val="0"/>
        <w:autoSpaceDN w:val="0"/>
        <w:adjustRightInd w:val="0"/>
        <w:ind w:firstLine="540"/>
        <w:rPr>
          <w:rFonts w:eastAsiaTheme="minorHAnsi"/>
          <w:sz w:val="28"/>
          <w:szCs w:val="28"/>
          <w:lang w:eastAsia="en-US"/>
        </w:rPr>
      </w:pPr>
    </w:p>
    <w:p w:rsidR="0008693B" w:rsidRDefault="0008693B" w:rsidP="006E589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Фамилия, имя, отчество (при </w:t>
      </w:r>
      <w:r w:rsidR="00464297">
        <w:rPr>
          <w:rFonts w:eastAsiaTheme="minorHAnsi"/>
          <w:sz w:val="28"/>
          <w:szCs w:val="28"/>
          <w:lang w:eastAsia="en-US"/>
        </w:rPr>
        <w:t>н</w:t>
      </w:r>
      <w:r>
        <w:rPr>
          <w:rFonts w:eastAsiaTheme="minorHAnsi"/>
          <w:sz w:val="28"/>
          <w:szCs w:val="28"/>
          <w:lang w:eastAsia="en-US"/>
        </w:rPr>
        <w:t>аличии)</w:t>
      </w:r>
      <w:r w:rsidR="00464297">
        <w:rPr>
          <w:rFonts w:eastAsiaTheme="minorHAnsi"/>
          <w:sz w:val="28"/>
          <w:szCs w:val="28"/>
          <w:lang w:eastAsia="en-US"/>
        </w:rPr>
        <w:t xml:space="preserve"> </w:t>
      </w:r>
      <w:r w:rsidR="00BC1BAF">
        <w:rPr>
          <w:rFonts w:eastAsiaTheme="minorHAnsi"/>
          <w:sz w:val="28"/>
          <w:szCs w:val="28"/>
          <w:lang w:eastAsia="en-US"/>
        </w:rPr>
        <w:t xml:space="preserve">физического лица, представителя юридического лица/наименование, ОГРН юридического лица </w:t>
      </w:r>
      <w:r w:rsidR="00464297">
        <w:rPr>
          <w:rFonts w:eastAsiaTheme="minorHAnsi"/>
          <w:sz w:val="28"/>
          <w:szCs w:val="28"/>
          <w:lang w:eastAsia="en-US"/>
        </w:rPr>
        <w:t>_________</w:t>
      </w:r>
      <w:r w:rsidR="00BC1BAF">
        <w:rPr>
          <w:rFonts w:eastAsiaTheme="minorHAnsi"/>
          <w:sz w:val="28"/>
          <w:szCs w:val="28"/>
          <w:lang w:eastAsia="en-US"/>
        </w:rPr>
        <w:t>_________________</w:t>
      </w:r>
      <w:r w:rsidR="00464297">
        <w:rPr>
          <w:rFonts w:eastAsiaTheme="minorHAnsi"/>
          <w:sz w:val="28"/>
          <w:szCs w:val="28"/>
          <w:lang w:eastAsia="en-US"/>
        </w:rPr>
        <w:t>_</w:t>
      </w:r>
      <w:r>
        <w:rPr>
          <w:rFonts w:eastAsiaTheme="minorHAnsi"/>
          <w:sz w:val="28"/>
          <w:szCs w:val="28"/>
          <w:lang w:eastAsia="en-US"/>
        </w:rPr>
        <w:t>___________________</w:t>
      </w:r>
      <w:r w:rsidR="00BC1BAF">
        <w:rPr>
          <w:rFonts w:eastAsiaTheme="minorHAnsi"/>
          <w:sz w:val="28"/>
          <w:szCs w:val="28"/>
          <w:lang w:eastAsia="en-US"/>
        </w:rPr>
        <w:t>____________________</w:t>
      </w:r>
    </w:p>
    <w:p w:rsidR="00BC1BAF" w:rsidRDefault="0008693B" w:rsidP="006E589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Дата рождения</w:t>
      </w:r>
      <w:r w:rsidR="00BC1BAF">
        <w:rPr>
          <w:rFonts w:eastAsiaTheme="minorHAnsi"/>
          <w:sz w:val="28"/>
          <w:szCs w:val="28"/>
          <w:lang w:eastAsia="en-US"/>
        </w:rPr>
        <w:t xml:space="preserve"> (для физических лиц)</w:t>
      </w:r>
      <w:r w:rsidR="00BC1BAF" w:rsidRPr="00BC1BAF">
        <w:rPr>
          <w:rFonts w:eastAsiaTheme="minorHAnsi"/>
          <w:sz w:val="28"/>
          <w:szCs w:val="28"/>
          <w:lang w:eastAsia="en-US"/>
        </w:rPr>
        <w:t xml:space="preserve"> </w:t>
      </w:r>
      <w:r w:rsidR="00BC1BAF">
        <w:rPr>
          <w:rFonts w:eastAsiaTheme="minorHAnsi"/>
          <w:sz w:val="28"/>
          <w:szCs w:val="28"/>
          <w:lang w:eastAsia="en-US"/>
        </w:rPr>
        <w:t>______________________________</w:t>
      </w:r>
    </w:p>
    <w:p w:rsidR="0008693B" w:rsidRDefault="0008693B" w:rsidP="006E589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Адрес места жительства</w:t>
      </w:r>
      <w:r w:rsidR="00A72C5E">
        <w:rPr>
          <w:rFonts w:eastAsiaTheme="minorHAnsi"/>
          <w:sz w:val="28"/>
          <w:szCs w:val="28"/>
          <w:lang w:eastAsia="en-US"/>
        </w:rPr>
        <w:t xml:space="preserve"> </w:t>
      </w:r>
      <w:r w:rsidR="00BC1BAF">
        <w:rPr>
          <w:rFonts w:eastAsiaTheme="minorHAnsi"/>
          <w:sz w:val="28"/>
          <w:szCs w:val="28"/>
          <w:lang w:eastAsia="en-US"/>
        </w:rPr>
        <w:t>(регистрации) физического лица/место нахождения и адрес юридического лица _________</w:t>
      </w:r>
      <w:r>
        <w:rPr>
          <w:rFonts w:eastAsiaTheme="minorHAnsi"/>
          <w:sz w:val="28"/>
          <w:szCs w:val="28"/>
          <w:lang w:eastAsia="en-US"/>
        </w:rPr>
        <w:t>_______________________</w:t>
      </w:r>
    </w:p>
    <w:p w:rsidR="006E5897" w:rsidRDefault="006E5897" w:rsidP="006E5897">
      <w:pPr>
        <w:pStyle w:val="ConsPlusNormal"/>
        <w:ind w:firstLine="709"/>
        <w:jc w:val="both"/>
      </w:pPr>
      <w:proofErr w:type="gramStart"/>
      <w:r w:rsidRPr="00A42E08">
        <w:t>Согласен</w:t>
      </w:r>
      <w:proofErr w:type="gramEnd"/>
      <w:r w:rsidRPr="00A42E08">
        <w:t xml:space="preserve"> на обработку указанных персональных данных</w:t>
      </w:r>
      <w:r w:rsidR="00DE5513">
        <w:t>.</w:t>
      </w:r>
    </w:p>
    <w:p w:rsidR="00DE5513" w:rsidRDefault="00DE5513" w:rsidP="006E589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6E5897" w:rsidRDefault="006E5897" w:rsidP="006E589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*Приложение: </w:t>
      </w:r>
    </w:p>
    <w:p w:rsidR="006E5897" w:rsidRPr="006E5897" w:rsidRDefault="006E5897" w:rsidP="006E589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1. </w:t>
      </w:r>
    </w:p>
    <w:p w:rsidR="006E5897" w:rsidRDefault="006E5897" w:rsidP="006E5897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2. </w:t>
      </w:r>
    </w:p>
    <w:p w:rsidR="0008693B" w:rsidRDefault="0008693B" w:rsidP="00BC1BA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Личная подпись</w:t>
      </w:r>
      <w:r w:rsidR="00BC1BAF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дата ____</w:t>
      </w:r>
      <w:r w:rsidR="00BC1BAF">
        <w:rPr>
          <w:rFonts w:eastAsiaTheme="minorHAnsi"/>
          <w:sz w:val="28"/>
          <w:szCs w:val="28"/>
          <w:lang w:eastAsia="en-US"/>
        </w:rPr>
        <w:t>__</w:t>
      </w:r>
      <w:r>
        <w:rPr>
          <w:rFonts w:eastAsiaTheme="minorHAnsi"/>
          <w:sz w:val="28"/>
          <w:szCs w:val="28"/>
          <w:lang w:eastAsia="en-US"/>
        </w:rPr>
        <w:t>_______</w:t>
      </w:r>
      <w:r w:rsidR="00BC1BAF">
        <w:rPr>
          <w:rFonts w:eastAsiaTheme="minorHAnsi"/>
          <w:sz w:val="28"/>
          <w:szCs w:val="28"/>
          <w:lang w:eastAsia="en-US"/>
        </w:rPr>
        <w:t>______________________________</w:t>
      </w:r>
    </w:p>
    <w:p w:rsidR="00BC1BAF" w:rsidRDefault="00BC1BAF" w:rsidP="00BC1BAF">
      <w:pPr>
        <w:pStyle w:val="ConsPlusNormal"/>
        <w:ind w:firstLine="567"/>
        <w:jc w:val="both"/>
      </w:pPr>
    </w:p>
    <w:p w:rsidR="00AC01C5" w:rsidRDefault="006E5897">
      <w:r>
        <w:t>_________________________________________</w:t>
      </w:r>
    </w:p>
    <w:p w:rsidR="006E5897" w:rsidRDefault="006E5897" w:rsidP="00FB67DE">
      <w:pPr>
        <w:jc w:val="both"/>
      </w:pPr>
      <w:r>
        <w:t>*</w:t>
      </w:r>
      <w:r w:rsidR="00FB67DE">
        <w:t>Д</w:t>
      </w:r>
      <w:r>
        <w:t xml:space="preserve">окументы, указанные в </w:t>
      </w:r>
      <w:r w:rsidR="00FB67DE">
        <w:t>части 12 статьи 5.1 Градостроительного кодекса Российской Федерации</w:t>
      </w:r>
      <w:r w:rsidR="004B708D">
        <w:t>, за исключением случая, указанного в части 13 статьи 5.1 Градостроительного кодекса Российской Федерации</w:t>
      </w:r>
      <w:r w:rsidR="00FB67DE">
        <w:t>.</w:t>
      </w:r>
    </w:p>
    <w:p w:rsidR="004B708D" w:rsidRDefault="004B708D" w:rsidP="00FB67DE">
      <w:pPr>
        <w:jc w:val="both"/>
      </w:pPr>
    </w:p>
    <w:sectPr w:rsidR="004B708D" w:rsidSect="00AB36CE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6C7991"/>
    <w:multiLevelType w:val="hybridMultilevel"/>
    <w:tmpl w:val="8B0A9AF4"/>
    <w:lvl w:ilvl="0" w:tplc="04B057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93B"/>
    <w:rsid w:val="00017ABB"/>
    <w:rsid w:val="0008693B"/>
    <w:rsid w:val="00430F99"/>
    <w:rsid w:val="004615A8"/>
    <w:rsid w:val="00464297"/>
    <w:rsid w:val="004B708D"/>
    <w:rsid w:val="00556973"/>
    <w:rsid w:val="00660C72"/>
    <w:rsid w:val="00687193"/>
    <w:rsid w:val="006E5897"/>
    <w:rsid w:val="0078258C"/>
    <w:rsid w:val="009A4D71"/>
    <w:rsid w:val="00A72C5E"/>
    <w:rsid w:val="00AB36CE"/>
    <w:rsid w:val="00AC01C5"/>
    <w:rsid w:val="00BC1812"/>
    <w:rsid w:val="00BC1BAF"/>
    <w:rsid w:val="00DE5513"/>
    <w:rsid w:val="00FB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9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69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6E589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B36C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36C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9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69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6E589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B36C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36C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6KDV5W64NSFS-385-14623</_dlc_DocId>
    <_dlc_DocIdUrl xmlns="746016b1-ecc9-410e-95eb-a13f7eb3881b">
      <Url>http://port.admnsk.ru/sites/main/sovet/_layouts/DocIdRedir.aspx?ID=6KDV5W64NSFS-385-14623</Url>
      <Description>6KDV5W64NSFS-385-14623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BFFE0A0-D422-41DA-8021-5CA84D48F73D}"/>
</file>

<file path=customXml/itemProps2.xml><?xml version="1.0" encoding="utf-8"?>
<ds:datastoreItem xmlns:ds="http://schemas.openxmlformats.org/officeDocument/2006/customXml" ds:itemID="{DC621517-EFB2-4CED-AA4B-08F31FDCEF73}"/>
</file>

<file path=customXml/itemProps3.xml><?xml version="1.0" encoding="utf-8"?>
<ds:datastoreItem xmlns:ds="http://schemas.openxmlformats.org/officeDocument/2006/customXml" ds:itemID="{ED024A30-C4CD-4B7C-83B6-53FFE9AFB7B2}"/>
</file>

<file path=customXml/itemProps4.xml><?xml version="1.0" encoding="utf-8"?>
<ds:datastoreItem xmlns:ds="http://schemas.openxmlformats.org/officeDocument/2006/customXml" ds:itemID="{1494BBD7-CB55-4BB2-8B2C-59AB9213114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 Екатерина Андреевна</dc:creator>
  <cp:lastModifiedBy>Ефимова Светлана Викторовна</cp:lastModifiedBy>
  <cp:revision>18</cp:revision>
  <cp:lastPrinted>2018-06-06T08:55:00Z</cp:lastPrinted>
  <dcterms:created xsi:type="dcterms:W3CDTF">2018-05-10T05:21:00Z</dcterms:created>
  <dcterms:modified xsi:type="dcterms:W3CDTF">2018-06-06T08:55:00Z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f82747fb-eea5-484c-90de-c8506ebd3f3b</vt:lpwstr>
  </property>
</Properties>
</file>